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C8" w:rsidRDefault="00B44C77">
      <w:pPr>
        <w:jc w:val="center"/>
        <w:rPr>
          <w:rFonts w:ascii="Calibri" w:hAnsi="Calibri"/>
          <w:b/>
          <w:bCs/>
          <w:color w:val="000000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</w:rPr>
        <w:t>EAST KENT HOSPITALS UNIVERSITY NHS FOUNDATION TRUST</w:t>
      </w:r>
    </w:p>
    <w:p w:rsidR="005048C8" w:rsidRDefault="005048C8">
      <w:pPr>
        <w:jc w:val="center"/>
        <w:rPr>
          <w:rFonts w:ascii="Calibri" w:hAnsi="Calibri"/>
          <w:b/>
          <w:bCs/>
          <w:color w:val="000000"/>
        </w:rPr>
      </w:pPr>
    </w:p>
    <w:p w:rsidR="005048C8" w:rsidRDefault="00B44C77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FREEDOM OF INFORMATION ACT - COMPLIANCE REPORT</w:t>
      </w:r>
    </w:p>
    <w:p w:rsidR="005048C8" w:rsidRDefault="005048C8">
      <w:pPr>
        <w:jc w:val="center"/>
        <w:rPr>
          <w:rFonts w:ascii="Calibri" w:hAnsi="Calibri"/>
          <w:b/>
          <w:bCs/>
          <w:color w:val="000000"/>
        </w:rPr>
      </w:pPr>
    </w:p>
    <w:p w:rsidR="005048C8" w:rsidRDefault="00B44C77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PERIOD COVERING 01 OCTOBER 2018 – 31 MARCH 2019</w:t>
      </w:r>
    </w:p>
    <w:p w:rsidR="005048C8" w:rsidRDefault="005048C8">
      <w:pPr>
        <w:jc w:val="center"/>
        <w:rPr>
          <w:rFonts w:ascii="Calibri" w:hAnsi="Calibri"/>
          <w:b/>
          <w:bCs/>
          <w:color w:val="000000"/>
        </w:rPr>
      </w:pPr>
    </w:p>
    <w:p w:rsidR="005048C8" w:rsidRDefault="005048C8">
      <w:pPr>
        <w:rPr>
          <w:rFonts w:ascii="Calibri" w:hAnsi="Calibri"/>
          <w:b/>
          <w:bCs/>
          <w:color w:val="000000"/>
        </w:rPr>
      </w:pPr>
    </w:p>
    <w:p w:rsidR="005048C8" w:rsidRDefault="00B44C77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1. FREEDOM OF INFORMATION </w:t>
      </w:r>
      <w:r>
        <w:rPr>
          <w:rFonts w:ascii="Calibri" w:hAnsi="Calibri"/>
          <w:b/>
          <w:bCs/>
          <w:color w:val="000000"/>
        </w:rPr>
        <w:t>REQUESTS RECEIVED</w:t>
      </w:r>
    </w:p>
    <w:p w:rsidR="005048C8" w:rsidRDefault="005048C8">
      <w:pPr>
        <w:rPr>
          <w:rFonts w:ascii="Calibri" w:hAnsi="Calibri"/>
          <w:b/>
          <w:bCs/>
          <w:color w:val="000000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5"/>
        <w:gridCol w:w="2897"/>
      </w:tblGrid>
      <w:tr w:rsidR="005048C8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number received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328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Closed within 20 Working days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316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breached 20 Working days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withdrawn (by the requester)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closed – no clarification received (by the Trust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open – clarification not yet</w:t>
            </w:r>
            <w:r>
              <w:rPr>
                <w:rFonts w:ascii="Calibri" w:hAnsi="Calibri"/>
              </w:rPr>
              <w:t xml:space="preserve"> received (by the Trust):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</w:tbl>
    <w:p w:rsidR="005048C8" w:rsidRDefault="005048C8">
      <w:pPr>
        <w:rPr>
          <w:rFonts w:ascii="Calibri" w:hAnsi="Calibri"/>
        </w:rPr>
      </w:pPr>
    </w:p>
    <w:p w:rsidR="005048C8" w:rsidRDefault="005048C8">
      <w:pPr>
        <w:rPr>
          <w:rFonts w:ascii="Calibri" w:hAnsi="Calibri"/>
        </w:rPr>
      </w:pPr>
    </w:p>
    <w:p w:rsidR="005048C8" w:rsidRDefault="00B44C77">
      <w:pPr>
        <w:rPr>
          <w:rFonts w:ascii="Calibri" w:hAnsi="Calibri"/>
          <w:b/>
        </w:rPr>
      </w:pPr>
      <w:r>
        <w:rPr>
          <w:rFonts w:ascii="Calibri" w:hAnsi="Calibri"/>
          <w:b/>
        </w:rPr>
        <w:t>2.  EXEMPTIONS APPLIED</w:t>
      </w:r>
    </w:p>
    <w:p w:rsidR="005048C8" w:rsidRDefault="005048C8">
      <w:pPr>
        <w:rPr>
          <w:rFonts w:ascii="Calibri" w:hAnsi="Calibri"/>
          <w:b/>
        </w:rPr>
      </w:pPr>
    </w:p>
    <w:tbl>
      <w:tblPr>
        <w:tblW w:w="935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"/>
        <w:gridCol w:w="2797"/>
        <w:gridCol w:w="655"/>
        <w:gridCol w:w="848"/>
        <w:gridCol w:w="286"/>
        <w:gridCol w:w="385"/>
        <w:gridCol w:w="605"/>
        <w:gridCol w:w="329"/>
        <w:gridCol w:w="238"/>
        <w:gridCol w:w="709"/>
        <w:gridCol w:w="1417"/>
      </w:tblGrid>
      <w:tr w:rsidR="005048C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8C8" w:rsidRDefault="005048C8">
            <w:pPr>
              <w:suppressAutoHyphens w:val="0"/>
              <w:textAlignment w:val="auto"/>
              <w:rPr>
                <w:rFonts w:ascii="Calibri" w:hAnsi="Calibri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NOV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JAN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TOTAL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information delivered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*Information partially delivered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Information Delivered – Exceeded Fees Limit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 </w:t>
            </w:r>
            <w:r>
              <w:rPr>
                <w:rFonts w:ascii="Calibri" w:hAnsi="Calibri"/>
                <w:color w:val="000000"/>
              </w:rPr>
              <w:t>Information Delivered – Information Not Held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</w:pPr>
            <w:r>
              <w:rPr>
                <w:rFonts w:ascii="Calibri" w:hAnsi="Calibri"/>
                <w:color w:val="000000"/>
              </w:rPr>
              <w:t>No Information Delivered – Exemption applied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 hold (awaiting clarification)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Withdrawn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Closed – Clarification not received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5048C8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7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8C8" w:rsidRDefault="005048C8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6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8C8" w:rsidRDefault="005048C8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8C8" w:rsidRDefault="005048C8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8C8" w:rsidRDefault="005048C8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8C8" w:rsidRDefault="005048C8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8C8" w:rsidRDefault="005048C8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8C8" w:rsidRDefault="005048C8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8C8" w:rsidRDefault="005048C8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8C8" w:rsidRDefault="005048C8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8C8" w:rsidRDefault="005048C8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Partially delivered</w:t>
            </w:r>
          </w:p>
          <w:p w:rsidR="005048C8" w:rsidRDefault="00B44C77">
            <w:pPr>
              <w:numPr>
                <w:ilvl w:val="0"/>
                <w:numId w:val="1"/>
              </w:numPr>
              <w:tabs>
                <w:tab w:val="left" w:pos="720"/>
              </w:tabs>
              <w:suppressAutoHyphens w:val="0"/>
              <w:ind w:left="552" w:hanging="330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Exceeded Fees Limit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Partially delivered</w:t>
            </w:r>
          </w:p>
          <w:p w:rsidR="005048C8" w:rsidRDefault="00B44C77">
            <w:pPr>
              <w:numPr>
                <w:ilvl w:val="0"/>
                <w:numId w:val="2"/>
              </w:num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Exemption applied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Partially delivered</w:t>
            </w:r>
          </w:p>
          <w:p w:rsidR="005048C8" w:rsidRDefault="00B44C77">
            <w:pPr>
              <w:numPr>
                <w:ilvl w:val="0"/>
                <w:numId w:val="3"/>
              </w:numPr>
              <w:tabs>
                <w:tab w:val="left" w:pos="784"/>
              </w:tabs>
              <w:suppressAutoHyphens w:val="0"/>
              <w:ind w:left="552" w:hanging="330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Not Held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</w:tr>
    </w:tbl>
    <w:p w:rsidR="005048C8" w:rsidRDefault="005048C8">
      <w:pPr>
        <w:rPr>
          <w:rFonts w:ascii="Calibri" w:hAnsi="Calibri"/>
          <w:b/>
        </w:rPr>
      </w:pPr>
    </w:p>
    <w:p w:rsidR="005048C8" w:rsidRDefault="00B44C77">
      <w:pPr>
        <w:rPr>
          <w:rFonts w:ascii="Calibri" w:hAnsi="Calibri"/>
          <w:b/>
        </w:rPr>
      </w:pPr>
      <w:r>
        <w:rPr>
          <w:rFonts w:ascii="Calibri" w:hAnsi="Calibri"/>
          <w:b/>
        </w:rPr>
        <w:t>3. INTERNAL REVIEWS</w:t>
      </w:r>
    </w:p>
    <w:p w:rsidR="005048C8" w:rsidRDefault="005048C8">
      <w:pPr>
        <w:rPr>
          <w:rFonts w:ascii="Calibri" w:hAnsi="Calibri"/>
          <w:b/>
        </w:rPr>
      </w:pP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256"/>
        <w:gridCol w:w="4264"/>
      </w:tblGrid>
      <w:tr w:rsidR="005048C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both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MONTH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</w:pPr>
            <w:r>
              <w:rPr>
                <w:rFonts w:ascii="Calibri" w:hAnsi="Calibri"/>
                <w:b/>
              </w:rPr>
              <w:t>TOTAL INTERNAL R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VIEW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OUTCOME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October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Upheld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November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upheld, 1 reviewed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December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January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February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outstanding, 1 partially upheld, 1 upheld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March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Partially Upheld</w:t>
            </w:r>
          </w:p>
        </w:tc>
      </w:tr>
      <w:tr w:rsidR="005048C8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B44C77">
            <w:pPr>
              <w:suppressAutoHyphens w:val="0"/>
              <w:jc w:val="center"/>
              <w:textAlignment w:val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8C8" w:rsidRDefault="005048C8">
            <w:pPr>
              <w:suppressAutoHyphens w:val="0"/>
              <w:textAlignment w:val="auto"/>
              <w:rPr>
                <w:rFonts w:ascii="Calibri" w:hAnsi="Calibri"/>
                <w:b/>
                <w:color w:val="000000"/>
              </w:rPr>
            </w:pPr>
          </w:p>
        </w:tc>
      </w:tr>
    </w:tbl>
    <w:p w:rsidR="005048C8" w:rsidRDefault="005048C8">
      <w:pPr>
        <w:rPr>
          <w:rFonts w:ascii="Calibri" w:hAnsi="Calibri"/>
          <w:b/>
        </w:rPr>
      </w:pPr>
    </w:p>
    <w:sectPr w:rsidR="005048C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4C77">
      <w:r>
        <w:separator/>
      </w:r>
    </w:p>
  </w:endnote>
  <w:endnote w:type="continuationSeparator" w:id="0">
    <w:p w:rsidR="00000000" w:rsidRDefault="00B4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4C77">
      <w:r>
        <w:rPr>
          <w:color w:val="000000"/>
        </w:rPr>
        <w:separator/>
      </w:r>
    </w:p>
  </w:footnote>
  <w:footnote w:type="continuationSeparator" w:id="0">
    <w:p w:rsidR="00000000" w:rsidRDefault="00B4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2BA"/>
    <w:multiLevelType w:val="multilevel"/>
    <w:tmpl w:val="371A34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0721EB5"/>
    <w:multiLevelType w:val="multilevel"/>
    <w:tmpl w:val="8FBA3A6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4DC647F"/>
    <w:multiLevelType w:val="multilevel"/>
    <w:tmpl w:val="48B82B16"/>
    <w:lvl w:ilvl="0">
      <w:numFmt w:val="bullet"/>
      <w:lvlText w:val=""/>
      <w:lvlJc w:val="left"/>
      <w:pPr>
        <w:ind w:left="784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48C8"/>
    <w:rsid w:val="005048C8"/>
    <w:rsid w:val="00B4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  <w:rPr>
      <w:rFonts w:ascii="Arial" w:eastAsia="Times New Roman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Keeler</dc:creator>
  <cp:lastModifiedBy>Rosie Clark</cp:lastModifiedBy>
  <cp:revision>2</cp:revision>
  <dcterms:created xsi:type="dcterms:W3CDTF">2019-05-15T08:53:00Z</dcterms:created>
  <dcterms:modified xsi:type="dcterms:W3CDTF">2019-05-15T08:53:00Z</dcterms:modified>
</cp:coreProperties>
</file>