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BB6D45" w:rsidP="00BB6D45">
      <w:pPr>
        <w:ind w:left="5040"/>
        <w:rPr>
          <w:rFonts w:ascii="Arial" w:hAnsi="Arial" w:cs="Arial"/>
          <w:noProof/>
          <w:sz w:val="24"/>
          <w:szCs w:val="24"/>
          <w:lang w:eastAsia="en-GB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 </w:t>
      </w: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A0F191E" wp14:editId="204351A4">
            <wp:extent cx="2840206" cy="1276350"/>
            <wp:effectExtent l="0" t="0" r="0" b="0"/>
            <wp:docPr id="2" name="Picture 2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45" w:rsidRPr="00BB6D45" w:rsidRDefault="00BB6D45" w:rsidP="00BB6D45">
      <w:pPr>
        <w:jc w:val="center"/>
        <w:rPr>
          <w:rFonts w:ascii="Arial" w:hAnsi="Arial" w:cs="Arial"/>
          <w:b/>
          <w:sz w:val="32"/>
          <w:szCs w:val="32"/>
        </w:rPr>
      </w:pPr>
      <w:r w:rsidRPr="00BB6D45">
        <w:rPr>
          <w:rFonts w:ascii="Arial" w:hAnsi="Arial" w:cs="Arial"/>
          <w:b/>
          <w:sz w:val="32"/>
          <w:szCs w:val="32"/>
        </w:rPr>
        <w:t>BAME Network Meeting</w:t>
      </w:r>
    </w:p>
    <w:p w:rsidR="00BB6D45" w:rsidRPr="00BB6D45" w:rsidRDefault="00BB6D45" w:rsidP="00BB6D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Tuesday 10</w:t>
      </w:r>
      <w:r w:rsidRPr="00BB6D45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April</w:t>
      </w:r>
      <w:r w:rsidRPr="00BB6D45">
        <w:rPr>
          <w:rFonts w:ascii="Arial" w:hAnsi="Arial" w:cs="Arial"/>
          <w:b/>
          <w:sz w:val="32"/>
          <w:szCs w:val="32"/>
        </w:rPr>
        <w:t xml:space="preserve"> 2018 </w:t>
      </w:r>
    </w:p>
    <w:p w:rsidR="00BB6D45" w:rsidRPr="00BB6D45" w:rsidRDefault="00BB6D45" w:rsidP="00BB6D45">
      <w:pPr>
        <w:jc w:val="center"/>
        <w:rPr>
          <w:rFonts w:ascii="Arial" w:hAnsi="Arial" w:cs="Arial"/>
          <w:b/>
          <w:sz w:val="32"/>
          <w:szCs w:val="32"/>
        </w:rPr>
      </w:pPr>
      <w:r w:rsidRPr="00BB6D45">
        <w:rPr>
          <w:rFonts w:ascii="Arial" w:hAnsi="Arial" w:cs="Arial"/>
          <w:b/>
          <w:sz w:val="32"/>
          <w:szCs w:val="32"/>
        </w:rPr>
        <w:t>11:</w:t>
      </w:r>
      <w:r>
        <w:rPr>
          <w:rFonts w:ascii="Arial" w:hAnsi="Arial" w:cs="Arial"/>
          <w:b/>
          <w:sz w:val="32"/>
          <w:szCs w:val="32"/>
        </w:rPr>
        <w:t>00 -12.15</w:t>
      </w:r>
    </w:p>
    <w:p w:rsidR="00BB6D45" w:rsidRPr="00BB6D45" w:rsidRDefault="00BB6D45" w:rsidP="00BB6D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Tutorial </w:t>
      </w:r>
      <w:bookmarkStart w:id="0" w:name="_GoBack"/>
      <w:bookmarkEnd w:id="0"/>
      <w:r w:rsidR="004F50C5">
        <w:rPr>
          <w:rFonts w:ascii="Arial" w:hAnsi="Arial" w:cs="Arial"/>
          <w:b/>
          <w:sz w:val="32"/>
          <w:szCs w:val="32"/>
        </w:rPr>
        <w:t>Room,</w:t>
      </w:r>
      <w:r w:rsidRPr="00BB6D45">
        <w:rPr>
          <w:rFonts w:ascii="Arial" w:hAnsi="Arial" w:cs="Arial"/>
          <w:b/>
          <w:sz w:val="32"/>
          <w:szCs w:val="32"/>
        </w:rPr>
        <w:t xml:space="preserve"> Education Centre,</w:t>
      </w:r>
    </w:p>
    <w:p w:rsidR="00BB6D45" w:rsidRPr="00BB6D45" w:rsidRDefault="00BB6D45" w:rsidP="00BB6D45">
      <w:pPr>
        <w:jc w:val="center"/>
        <w:rPr>
          <w:rFonts w:ascii="Arial" w:hAnsi="Arial" w:cs="Arial"/>
          <w:b/>
          <w:sz w:val="32"/>
          <w:szCs w:val="32"/>
        </w:rPr>
      </w:pPr>
      <w:r w:rsidRPr="00BB6D45">
        <w:rPr>
          <w:rFonts w:ascii="Arial" w:hAnsi="Arial" w:cs="Arial"/>
          <w:b/>
          <w:sz w:val="32"/>
          <w:szCs w:val="32"/>
        </w:rPr>
        <w:t xml:space="preserve"> Kent &amp; Canterbury Hospital</w:t>
      </w:r>
    </w:p>
    <w:p w:rsidR="00BB6D45" w:rsidRPr="00BB6D45" w:rsidRDefault="00BB6D45" w:rsidP="00BB6D45">
      <w:pPr>
        <w:jc w:val="center"/>
        <w:rPr>
          <w:rFonts w:ascii="Arial" w:hAnsi="Arial" w:cs="Arial"/>
          <w:b/>
          <w:sz w:val="28"/>
          <w:szCs w:val="28"/>
        </w:rPr>
      </w:pPr>
      <w:r w:rsidRPr="00BB6D45">
        <w:rPr>
          <w:rFonts w:ascii="Arial" w:hAnsi="Arial" w:cs="Arial"/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2311"/>
      </w:tblGrid>
      <w:tr w:rsidR="00BB6D45" w:rsidTr="00BB6D45">
        <w:tc>
          <w:tcPr>
            <w:tcW w:w="817" w:type="dxa"/>
          </w:tcPr>
          <w:p w:rsidR="00BB6D45" w:rsidRPr="00BB6D45" w:rsidRDefault="00BB6D45" w:rsidP="00BB6D45">
            <w:pPr>
              <w:rPr>
                <w:rFonts w:ascii="Arial" w:hAnsi="Arial" w:cs="Arial"/>
                <w:sz w:val="24"/>
                <w:szCs w:val="24"/>
              </w:rPr>
            </w:pPr>
            <w:r w:rsidRPr="00BB6D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BB6D45" w:rsidRPr="00BB6D45" w:rsidRDefault="00BB6D45" w:rsidP="00BB6D45">
            <w:pPr>
              <w:rPr>
                <w:rFonts w:ascii="Arial" w:hAnsi="Arial" w:cs="Arial"/>
                <w:sz w:val="24"/>
                <w:szCs w:val="24"/>
              </w:rPr>
            </w:pPr>
            <w:r w:rsidRPr="00BB6D45">
              <w:rPr>
                <w:rFonts w:ascii="Arial" w:hAnsi="Arial" w:cs="Arial"/>
                <w:sz w:val="24"/>
                <w:szCs w:val="24"/>
              </w:rPr>
              <w:t>Chair’s Welcome</w:t>
            </w:r>
          </w:p>
        </w:tc>
        <w:tc>
          <w:tcPr>
            <w:tcW w:w="2311" w:type="dxa"/>
          </w:tcPr>
          <w:p w:rsidR="00BB6D45" w:rsidRDefault="00BB6D45" w:rsidP="00BB6D45"/>
        </w:tc>
      </w:tr>
      <w:tr w:rsidR="00BB6D45" w:rsidTr="00BB6D45">
        <w:tc>
          <w:tcPr>
            <w:tcW w:w="817" w:type="dxa"/>
          </w:tcPr>
          <w:p w:rsidR="00BB6D45" w:rsidRPr="00BB6D45" w:rsidRDefault="00BB6D45" w:rsidP="00BB6D45">
            <w:pPr>
              <w:rPr>
                <w:rFonts w:ascii="Arial" w:hAnsi="Arial" w:cs="Arial"/>
                <w:sz w:val="24"/>
                <w:szCs w:val="24"/>
              </w:rPr>
            </w:pPr>
            <w:r w:rsidRPr="00BB6D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BB6D45" w:rsidRPr="00BB6D45" w:rsidRDefault="00BB6D45" w:rsidP="00BB6D45">
            <w:pPr>
              <w:rPr>
                <w:rFonts w:ascii="Arial" w:hAnsi="Arial" w:cs="Arial"/>
                <w:sz w:val="24"/>
                <w:szCs w:val="24"/>
              </w:rPr>
            </w:pPr>
            <w:r w:rsidRPr="00BB6D45"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2311" w:type="dxa"/>
          </w:tcPr>
          <w:p w:rsidR="00BB6D45" w:rsidRDefault="00BB6D45" w:rsidP="00BB6D45"/>
        </w:tc>
      </w:tr>
      <w:tr w:rsidR="00BB6D45" w:rsidTr="00BB6D45">
        <w:tc>
          <w:tcPr>
            <w:tcW w:w="817" w:type="dxa"/>
          </w:tcPr>
          <w:p w:rsidR="00BB6D45" w:rsidRPr="00BB6D45" w:rsidRDefault="00BB6D45" w:rsidP="00BB6D45">
            <w:pPr>
              <w:rPr>
                <w:rFonts w:ascii="Arial" w:hAnsi="Arial" w:cs="Arial"/>
                <w:sz w:val="24"/>
                <w:szCs w:val="24"/>
              </w:rPr>
            </w:pPr>
            <w:r w:rsidRPr="00BB6D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:rsidR="00BB6D45" w:rsidRPr="00BB6D45" w:rsidRDefault="00BB6D45" w:rsidP="00BB6D45">
            <w:pPr>
              <w:rPr>
                <w:rFonts w:ascii="Arial" w:hAnsi="Arial" w:cs="Arial"/>
                <w:sz w:val="24"/>
                <w:szCs w:val="24"/>
              </w:rPr>
            </w:pPr>
            <w:r w:rsidRPr="00BB6D45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2311" w:type="dxa"/>
          </w:tcPr>
          <w:p w:rsidR="00BB6D45" w:rsidRDefault="00BB6D45" w:rsidP="00BB6D45"/>
        </w:tc>
      </w:tr>
      <w:tr w:rsidR="00BB6D45" w:rsidTr="00BB6D45">
        <w:tc>
          <w:tcPr>
            <w:tcW w:w="817" w:type="dxa"/>
          </w:tcPr>
          <w:p w:rsidR="00BB6D45" w:rsidRPr="00BB6D45" w:rsidRDefault="00BB6D45" w:rsidP="00BB6D45">
            <w:pPr>
              <w:rPr>
                <w:rFonts w:ascii="Arial" w:hAnsi="Arial" w:cs="Arial"/>
                <w:sz w:val="24"/>
                <w:szCs w:val="24"/>
              </w:rPr>
            </w:pPr>
            <w:r w:rsidRPr="00BB6D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3" w:type="dxa"/>
          </w:tcPr>
          <w:p w:rsidR="00BB6D45" w:rsidRPr="00BB6D45" w:rsidRDefault="00BB6D45" w:rsidP="00BB6D45">
            <w:pPr>
              <w:rPr>
                <w:rFonts w:ascii="Arial" w:hAnsi="Arial" w:cs="Arial"/>
                <w:sz w:val="24"/>
                <w:szCs w:val="24"/>
              </w:rPr>
            </w:pPr>
            <w:r w:rsidRPr="00BB6D45">
              <w:rPr>
                <w:rFonts w:ascii="Arial" w:hAnsi="Arial" w:cs="Arial"/>
                <w:sz w:val="24"/>
                <w:szCs w:val="24"/>
              </w:rPr>
              <w:t>Agree minutes of 13</w:t>
            </w:r>
            <w:r w:rsidRPr="00BB6D4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B6D45">
              <w:rPr>
                <w:rFonts w:ascii="Arial" w:hAnsi="Arial" w:cs="Arial"/>
                <w:sz w:val="24"/>
                <w:szCs w:val="24"/>
              </w:rPr>
              <w:t xml:space="preserve"> February 2018</w:t>
            </w:r>
          </w:p>
        </w:tc>
        <w:tc>
          <w:tcPr>
            <w:tcW w:w="2311" w:type="dxa"/>
          </w:tcPr>
          <w:p w:rsidR="00BB6D45" w:rsidRDefault="00BB6D45" w:rsidP="00BB6D45"/>
        </w:tc>
      </w:tr>
      <w:tr w:rsidR="00BB6D45" w:rsidTr="00BB6D45">
        <w:tc>
          <w:tcPr>
            <w:tcW w:w="817" w:type="dxa"/>
            <w:shd w:val="clear" w:color="auto" w:fill="D9D9D9" w:themeFill="background1" w:themeFillShade="D9"/>
          </w:tcPr>
          <w:p w:rsidR="00BB6D45" w:rsidRPr="00BB6D45" w:rsidRDefault="00BB6D45" w:rsidP="00BB6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D9D9D9" w:themeFill="background1" w:themeFillShade="D9"/>
          </w:tcPr>
          <w:p w:rsidR="00BB6D45" w:rsidRPr="00BB6D45" w:rsidRDefault="00BB6D45" w:rsidP="00BB6D45">
            <w:pPr>
              <w:rPr>
                <w:rFonts w:ascii="Arial" w:hAnsi="Arial" w:cs="Arial"/>
                <w:sz w:val="24"/>
                <w:szCs w:val="24"/>
              </w:rPr>
            </w:pPr>
            <w:r w:rsidRPr="00BB6D45"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BB6D45" w:rsidRDefault="00BB6D45" w:rsidP="00BB6D45"/>
        </w:tc>
      </w:tr>
      <w:tr w:rsidR="00BB6D45" w:rsidTr="00BB6D45">
        <w:tc>
          <w:tcPr>
            <w:tcW w:w="817" w:type="dxa"/>
          </w:tcPr>
          <w:p w:rsidR="00BB6D45" w:rsidRDefault="00BB6D45" w:rsidP="00BB6D45">
            <w:r>
              <w:t>5</w:t>
            </w:r>
          </w:p>
        </w:tc>
        <w:tc>
          <w:tcPr>
            <w:tcW w:w="3803" w:type="dxa"/>
          </w:tcPr>
          <w:p w:rsidR="00BB6D45" w:rsidRDefault="00BB6D45" w:rsidP="00BB6D45">
            <w:r>
              <w:t>WRES</w:t>
            </w:r>
          </w:p>
        </w:tc>
        <w:tc>
          <w:tcPr>
            <w:tcW w:w="2311" w:type="dxa"/>
          </w:tcPr>
          <w:p w:rsidR="00BB6D45" w:rsidRDefault="00BB6D45" w:rsidP="00BB6D45"/>
        </w:tc>
      </w:tr>
      <w:tr w:rsidR="00BB6D45" w:rsidTr="00BB6D45">
        <w:tc>
          <w:tcPr>
            <w:tcW w:w="817" w:type="dxa"/>
          </w:tcPr>
          <w:p w:rsidR="00BB6D45" w:rsidRDefault="004F50C5" w:rsidP="00BB6D45">
            <w:r>
              <w:t>6</w:t>
            </w:r>
          </w:p>
        </w:tc>
        <w:tc>
          <w:tcPr>
            <w:tcW w:w="3803" w:type="dxa"/>
          </w:tcPr>
          <w:p w:rsidR="004F50C5" w:rsidRPr="004F50C5" w:rsidRDefault="004F50C5" w:rsidP="004F50C5">
            <w:pPr>
              <w:jc w:val="both"/>
              <w:rPr>
                <w:rFonts w:ascii="Century Gothic" w:hAnsi="Century Gothic" w:cs="Arial"/>
                <w:b/>
                <w:u w:val="single"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UPDATE</w:t>
            </w:r>
          </w:p>
          <w:p w:rsidR="004F50C5" w:rsidRPr="004F50C5" w:rsidRDefault="004F50C5" w:rsidP="004F50C5">
            <w:pPr>
              <w:jc w:val="both"/>
              <w:rPr>
                <w:rFonts w:ascii="Century Gothic" w:hAnsi="Century Gothic" w:cs="Arial"/>
              </w:rPr>
            </w:pPr>
          </w:p>
          <w:p w:rsidR="004F50C5" w:rsidRPr="004F50C5" w:rsidRDefault="004F50C5" w:rsidP="004F50C5">
            <w:pPr>
              <w:contextualSpacing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Update re:</w:t>
            </w:r>
            <w:r w:rsidRPr="004F50C5">
              <w:rPr>
                <w:rFonts w:ascii="Century Gothic" w:hAnsi="Century Gothic" w:cs="Arial"/>
              </w:rPr>
              <w:t xml:space="preserve"> the postcards</w:t>
            </w:r>
          </w:p>
          <w:p w:rsidR="004F50C5" w:rsidRPr="004F50C5" w:rsidRDefault="004F50C5" w:rsidP="004F50C5">
            <w:pPr>
              <w:contextualSpacing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Update Web</w:t>
            </w:r>
          </w:p>
          <w:p w:rsidR="00BB6D45" w:rsidRDefault="004F50C5" w:rsidP="004F50C5">
            <w:r w:rsidRPr="004F50C5">
              <w:rPr>
                <w:rFonts w:ascii="Century Gothic" w:hAnsi="Century Gothic" w:cs="Arial"/>
              </w:rPr>
              <w:t>survey</w:t>
            </w:r>
          </w:p>
        </w:tc>
        <w:tc>
          <w:tcPr>
            <w:tcW w:w="2311" w:type="dxa"/>
          </w:tcPr>
          <w:p w:rsidR="00BB6D45" w:rsidRDefault="00BB6D45" w:rsidP="00BB6D45"/>
        </w:tc>
      </w:tr>
      <w:tr w:rsidR="00BB6D45" w:rsidTr="00BB6D45">
        <w:tc>
          <w:tcPr>
            <w:tcW w:w="817" w:type="dxa"/>
          </w:tcPr>
          <w:p w:rsidR="00BB6D45" w:rsidRDefault="004F50C5" w:rsidP="00BB6D45">
            <w:r>
              <w:t>7</w:t>
            </w:r>
          </w:p>
        </w:tc>
        <w:tc>
          <w:tcPr>
            <w:tcW w:w="3803" w:type="dxa"/>
          </w:tcPr>
          <w:p w:rsidR="00BB6D45" w:rsidRPr="004F50C5" w:rsidRDefault="004F50C5" w:rsidP="00BB6D45">
            <w:pPr>
              <w:rPr>
                <w:b/>
              </w:rPr>
            </w:pPr>
            <w:r w:rsidRPr="004F50C5">
              <w:rPr>
                <w:b/>
              </w:rPr>
              <w:t xml:space="preserve">Conference </w:t>
            </w:r>
          </w:p>
        </w:tc>
        <w:tc>
          <w:tcPr>
            <w:tcW w:w="2311" w:type="dxa"/>
          </w:tcPr>
          <w:p w:rsidR="00BB6D45" w:rsidRDefault="00BB6D45" w:rsidP="00BB6D45"/>
        </w:tc>
      </w:tr>
      <w:tr w:rsidR="00BB6D45" w:rsidTr="00BB6D45">
        <w:tc>
          <w:tcPr>
            <w:tcW w:w="817" w:type="dxa"/>
          </w:tcPr>
          <w:p w:rsidR="00BB6D45" w:rsidRDefault="004F50C5" w:rsidP="00BB6D45">
            <w:r>
              <w:t>8</w:t>
            </w:r>
          </w:p>
        </w:tc>
        <w:tc>
          <w:tcPr>
            <w:tcW w:w="3803" w:type="dxa"/>
          </w:tcPr>
          <w:p w:rsidR="00BB6D45" w:rsidRPr="004F50C5" w:rsidRDefault="004F50C5" w:rsidP="00BB6D45">
            <w:pPr>
              <w:rPr>
                <w:b/>
              </w:rPr>
            </w:pPr>
            <w:r w:rsidRPr="004F50C5">
              <w:rPr>
                <w:b/>
              </w:rPr>
              <w:t>AOB</w:t>
            </w:r>
          </w:p>
        </w:tc>
        <w:tc>
          <w:tcPr>
            <w:tcW w:w="2311" w:type="dxa"/>
          </w:tcPr>
          <w:p w:rsidR="00BB6D45" w:rsidRDefault="00BB6D45" w:rsidP="00BB6D45"/>
        </w:tc>
      </w:tr>
    </w:tbl>
    <w:p w:rsidR="00BB6D45" w:rsidRDefault="00BB6D45" w:rsidP="00BB6D45">
      <w:pPr>
        <w:ind w:left="5040"/>
      </w:pPr>
    </w:p>
    <w:p w:rsidR="00BB6D45" w:rsidRDefault="00BB6D45"/>
    <w:p w:rsidR="00BB6D45" w:rsidRDefault="00BB6D45"/>
    <w:p w:rsidR="00BB6D45" w:rsidRDefault="00BB6D45"/>
    <w:p w:rsidR="00BB6D45" w:rsidRDefault="00BB6D45"/>
    <w:p w:rsidR="00BB6D45" w:rsidRDefault="00BB6D45"/>
    <w:p w:rsidR="00BB6D45" w:rsidRDefault="00BB6D45"/>
    <w:sectPr w:rsidR="00BB6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0BE"/>
    <w:multiLevelType w:val="hybridMultilevel"/>
    <w:tmpl w:val="7EAAD058"/>
    <w:lvl w:ilvl="0" w:tplc="08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45"/>
    <w:rsid w:val="00263768"/>
    <w:rsid w:val="004F50C5"/>
    <w:rsid w:val="00B12DB9"/>
    <w:rsid w:val="00B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1</cp:revision>
  <dcterms:created xsi:type="dcterms:W3CDTF">2018-04-03T09:29:00Z</dcterms:created>
  <dcterms:modified xsi:type="dcterms:W3CDTF">2018-04-03T09:54:00Z</dcterms:modified>
</cp:coreProperties>
</file>